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4973B" w14:textId="50BE8057" w:rsidR="00C21FCB" w:rsidRDefault="00000000">
      <w:pPr>
        <w:pStyle w:val="a3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【異動】別の学校にデータを移行する方法</w:t>
      </w:r>
    </w:p>
    <w:p w14:paraId="4B0A77D1" w14:textId="77777777" w:rsidR="00C21FCB" w:rsidRDefault="00000000">
      <w:r>
        <w:br/>
      </w:r>
      <w:r>
        <w:rPr>
          <w:rFonts w:ascii="Arial Unicode MS" w:eastAsia="Arial Unicode MS" w:hAnsi="Arial Unicode MS" w:cs="Arial Unicode MS"/>
        </w:rPr>
        <w:t>ロイロノート・スクールでは「インポート」「エクスポート」で別の学校にデータを移行できます。</w:t>
      </w:r>
    </w:p>
    <w:p w14:paraId="6BA36E68" w14:textId="77777777" w:rsidR="00C21FCB" w:rsidRDefault="00000000">
      <w:pPr>
        <w:pStyle w:val="1"/>
      </w:pPr>
      <w:bookmarkStart w:id="0" w:name="_spg8ns5n439" w:colFirst="0" w:colLast="0"/>
      <w:bookmarkEnd w:id="0"/>
      <w:r>
        <w:rPr>
          <w:rFonts w:ascii="Arial Unicode MS" w:eastAsia="Arial Unicode MS" w:hAnsi="Arial Unicode MS" w:cs="Arial Unicode MS"/>
        </w:rPr>
        <w:t>異動前の学校IDでの操作</w:t>
      </w:r>
    </w:p>
    <w:p w14:paraId="77CF71AE" w14:textId="77777777" w:rsidR="00C21FCB" w:rsidRDefault="00000000">
      <w:pPr>
        <w:pStyle w:val="3"/>
      </w:pPr>
      <w:bookmarkStart w:id="1" w:name="_h2y2o6hd073j" w:colFirst="0" w:colLast="0"/>
      <w:bookmarkEnd w:id="1"/>
      <w:r>
        <w:rPr>
          <w:noProof/>
        </w:rPr>
        <w:drawing>
          <wp:anchor distT="0" distB="0" distL="0" distR="0" simplePos="0" relativeHeight="251658240" behindDoc="0" locked="0" layoutInCell="1" hidden="0" allowOverlap="1" wp14:anchorId="210649EA" wp14:editId="094E5600">
            <wp:simplePos x="0" y="0"/>
            <wp:positionH relativeFrom="column">
              <wp:posOffset>3743325</wp:posOffset>
            </wp:positionH>
            <wp:positionV relativeFrom="paragraph">
              <wp:posOffset>152400</wp:posOffset>
            </wp:positionV>
            <wp:extent cx="1918037" cy="790302"/>
            <wp:effectExtent l="0" t="0" r="0" b="0"/>
            <wp:wrapSquare wrapText="bothSides" distT="0" distB="0" distL="0" distR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037" cy="790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49219C" w14:textId="77777777" w:rsidR="00C21FCB" w:rsidRDefault="00000000">
      <w:pPr>
        <w:pStyle w:val="2"/>
      </w:pPr>
      <w:bookmarkStart w:id="2" w:name="_kohhbc9gobmr" w:colFirst="0" w:colLast="0"/>
      <w:bookmarkEnd w:id="2"/>
      <w:r>
        <w:rPr>
          <w:rFonts w:ascii="Arial Unicode MS" w:eastAsia="Arial Unicode MS" w:hAnsi="Arial Unicode MS" w:cs="Arial Unicode MS"/>
        </w:rPr>
        <w:t>① 異動前の学校IDでのログイン・授業の選択</w:t>
      </w:r>
    </w:p>
    <w:p w14:paraId="4C9B522F" w14:textId="77777777" w:rsidR="00C21FCB" w:rsidRDefault="00000000">
      <w:r>
        <w:rPr>
          <w:rFonts w:ascii="Arial Unicode MS" w:eastAsia="Arial Unicode MS" w:hAnsi="Arial Unicode MS" w:cs="Arial Unicode MS"/>
        </w:rPr>
        <w:t>異動前の学校IDでログインし、必要なデータのはいった「授業」</w:t>
      </w:r>
    </w:p>
    <w:p w14:paraId="7DACC04B" w14:textId="77777777" w:rsidR="00C21FCB" w:rsidRDefault="00000000">
      <w:r>
        <w:rPr>
          <w:rFonts w:ascii="Arial Unicode MS" w:eastAsia="Arial Unicode MS" w:hAnsi="Arial Unicode MS" w:cs="Arial Unicode MS"/>
        </w:rPr>
        <w:t>を選択します</w:t>
      </w:r>
    </w:p>
    <w:p w14:paraId="6759FAAD" w14:textId="77777777" w:rsidR="00C21FCB" w:rsidRDefault="00C21FCB"/>
    <w:p w14:paraId="01F29B3D" w14:textId="77777777" w:rsidR="00C21FCB" w:rsidRDefault="00C21FCB"/>
    <w:p w14:paraId="533A2536" w14:textId="77777777" w:rsidR="00C21FCB" w:rsidRDefault="00C21FCB"/>
    <w:p w14:paraId="78B26F58" w14:textId="77777777" w:rsidR="00C21FCB" w:rsidRDefault="00C21FCB"/>
    <w:p w14:paraId="706674EF" w14:textId="77777777" w:rsidR="00C21FCB" w:rsidRDefault="00000000">
      <w:pPr>
        <w:pStyle w:val="2"/>
      </w:pPr>
      <w:bookmarkStart w:id="3" w:name="_3rmug5ml9qh2" w:colFirst="0" w:colLast="0"/>
      <w:bookmarkEnd w:id="3"/>
      <w:r>
        <w:rPr>
          <w:noProof/>
        </w:rPr>
        <w:drawing>
          <wp:anchor distT="0" distB="0" distL="0" distR="0" simplePos="0" relativeHeight="251659264" behindDoc="0" locked="0" layoutInCell="1" hidden="0" allowOverlap="1" wp14:anchorId="1D45F620" wp14:editId="1FFFDEFA">
            <wp:simplePos x="0" y="0"/>
            <wp:positionH relativeFrom="column">
              <wp:posOffset>2705100</wp:posOffset>
            </wp:positionH>
            <wp:positionV relativeFrom="paragraph">
              <wp:posOffset>142875</wp:posOffset>
            </wp:positionV>
            <wp:extent cx="3024188" cy="950128"/>
            <wp:effectExtent l="0" t="0" r="0" b="0"/>
            <wp:wrapSquare wrapText="bothSides" distT="0" distB="0" distL="0" distR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950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A0D94E" w14:textId="77777777" w:rsidR="00C21FCB" w:rsidRDefault="00000000">
      <w:pPr>
        <w:pStyle w:val="2"/>
      </w:pPr>
      <w:bookmarkStart w:id="4" w:name="_dsysacjxuwps" w:colFirst="0" w:colLast="0"/>
      <w:bookmarkEnd w:id="4"/>
      <w:r>
        <w:rPr>
          <w:rFonts w:ascii="Arial Unicode MS" w:eastAsia="Arial Unicode MS" w:hAnsi="Arial Unicode MS" w:cs="Arial Unicode MS"/>
        </w:rPr>
        <w:t>② データのエクスポート（取り出し）</w:t>
      </w:r>
    </w:p>
    <w:p w14:paraId="26BD4F24" w14:textId="77777777" w:rsidR="00C21FCB" w:rsidRDefault="00000000">
      <w:r>
        <w:rPr>
          <w:rFonts w:ascii="Arial Unicode MS" w:eastAsia="Arial Unicode MS" w:hAnsi="Arial Unicode MS" w:cs="Arial Unicode MS"/>
        </w:rPr>
        <w:t>データは、「ノート」または「資料箱」から</w:t>
      </w:r>
    </w:p>
    <w:p w14:paraId="4791EEB2" w14:textId="77777777" w:rsidR="00C21FCB" w:rsidRDefault="00000000">
      <w:r>
        <w:rPr>
          <w:rFonts w:ascii="Arial Unicode MS" w:eastAsia="Arial Unicode MS" w:hAnsi="Arial Unicode MS" w:cs="Arial Unicode MS"/>
        </w:rPr>
        <w:t>エクスポート（取り出し）することができます</w:t>
      </w:r>
    </w:p>
    <w:p w14:paraId="447EFB9B" w14:textId="77777777" w:rsidR="00C21FCB" w:rsidRDefault="00C21FCB">
      <w:pPr>
        <w:rPr>
          <w:sz w:val="23"/>
          <w:szCs w:val="23"/>
        </w:rPr>
      </w:pPr>
    </w:p>
    <w:p w14:paraId="56873416" w14:textId="77777777" w:rsidR="00C21FCB" w:rsidRDefault="00C21FCB">
      <w:pPr>
        <w:rPr>
          <w:sz w:val="23"/>
          <w:szCs w:val="23"/>
        </w:rPr>
      </w:pPr>
    </w:p>
    <w:p w14:paraId="1BE61479" w14:textId="77777777" w:rsidR="00C21FCB" w:rsidRDefault="00C21FCB"/>
    <w:tbl>
      <w:tblPr>
        <w:tblStyle w:val="a5"/>
        <w:tblW w:w="90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882"/>
      </w:tblGrid>
      <w:tr w:rsidR="00C21FCB" w14:paraId="3CAE4296" w14:textId="77777777">
        <w:trPr>
          <w:trHeight w:val="389"/>
        </w:trPr>
        <w:tc>
          <w:tcPr>
            <w:tcW w:w="9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2FAF" w14:textId="77777777" w:rsidR="00C21FCB" w:rsidRDefault="00000000">
            <w:pPr>
              <w:pStyle w:val="3"/>
              <w:spacing w:after="20"/>
            </w:pPr>
            <w:bookmarkStart w:id="5" w:name="_rcnnib6jeapy" w:colFirst="0" w:colLast="0"/>
            <w:bookmarkEnd w:id="5"/>
            <w:r>
              <w:rPr>
                <w:rFonts w:ascii="Arial Unicode MS" w:eastAsia="Arial Unicode MS" w:hAnsi="Arial Unicode MS" w:cs="Arial Unicode MS"/>
              </w:rPr>
              <w:t>「ノート」のデータのエクスポート</w:t>
            </w:r>
          </w:p>
        </w:tc>
      </w:tr>
      <w:tr w:rsidR="00C21FCB" w14:paraId="4B9722AC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518F" w14:textId="77777777" w:rsidR="00C21FCB" w:rsidRDefault="00000000">
            <w:pPr>
              <w:widowControl w:val="0"/>
              <w:rPr>
                <w:b/>
                <w:color w:val="434343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  <w:sz w:val="18"/>
                <w:szCs w:val="18"/>
              </w:rPr>
              <w:t>1 エクスポートを選択する</w:t>
            </w:r>
          </w:p>
          <w:p w14:paraId="3F6E7EFD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ノート選択画面の右上にある</w:t>
            </w:r>
            <w:r>
              <w:rPr>
                <w:noProof/>
                <w:color w:val="434343"/>
              </w:rPr>
              <w:drawing>
                <wp:inline distT="114300" distB="114300" distL="114300" distR="114300" wp14:anchorId="3619DCE3" wp14:editId="193BAF8F">
                  <wp:extent cx="154800" cy="15480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color w:val="434343"/>
              </w:rPr>
              <w:t>＞「エクスポート」を選択します。</w:t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A97EA" w14:textId="77777777" w:rsidR="00C21FCB" w:rsidRDefault="00000000">
            <w:pPr>
              <w:widowControl w:val="0"/>
              <w:rPr>
                <w:b/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</w:rPr>
              <w:t>2 エクスポートするノートの選択</w:t>
            </w:r>
          </w:p>
          <w:p w14:paraId="6A72A3FA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エクスポートするノートを選択し、</w:t>
            </w:r>
          </w:p>
          <w:p w14:paraId="4B09A1F5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「エクスポート」ボタンを選択します。</w:t>
            </w:r>
          </w:p>
        </w:tc>
      </w:tr>
      <w:tr w:rsidR="00C21FCB" w14:paraId="70D85930" w14:textId="77777777">
        <w:trPr>
          <w:trHeight w:val="1782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0531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21CAB22E" wp14:editId="78224F25">
                  <wp:extent cx="2276475" cy="1614058"/>
                  <wp:effectExtent l="0" t="0" r="0" b="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614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5E113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574346BC" wp14:editId="4AFD83B8">
                  <wp:extent cx="2962275" cy="15875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272FF" w14:textId="77777777" w:rsidR="00C21FCB" w:rsidRDefault="00C21FCB"/>
    <w:tbl>
      <w:tblPr>
        <w:tblStyle w:val="a6"/>
        <w:tblW w:w="90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882"/>
      </w:tblGrid>
      <w:tr w:rsidR="00C21FCB" w14:paraId="6471B275" w14:textId="77777777">
        <w:trPr>
          <w:trHeight w:val="389"/>
        </w:trPr>
        <w:tc>
          <w:tcPr>
            <w:tcW w:w="9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76BB" w14:textId="77777777" w:rsidR="00C21FCB" w:rsidRDefault="00000000">
            <w:pPr>
              <w:pStyle w:val="3"/>
              <w:spacing w:after="20"/>
            </w:pPr>
            <w:bookmarkStart w:id="6" w:name="_ueg7iukohme0" w:colFirst="0" w:colLast="0"/>
            <w:bookmarkEnd w:id="6"/>
            <w:r>
              <w:rPr>
                <w:rFonts w:ascii="Arial Unicode MS" w:eastAsia="Arial Unicode MS" w:hAnsi="Arial Unicode MS" w:cs="Arial Unicode MS"/>
              </w:rPr>
              <w:t>資料箱のデータのエクスポート：マイフォルダのデータをエクスポートできます</w:t>
            </w:r>
          </w:p>
        </w:tc>
      </w:tr>
      <w:tr w:rsidR="00C21FCB" w14:paraId="2BC01943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1A20" w14:textId="77777777" w:rsidR="00C21FCB" w:rsidRDefault="00000000">
            <w:pPr>
              <w:widowControl w:val="0"/>
              <w:rPr>
                <w:b/>
                <w:color w:val="434343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  <w:sz w:val="18"/>
                <w:szCs w:val="18"/>
              </w:rPr>
              <w:t>1 マイフォルダ内でエクスポートを選択する</w:t>
            </w:r>
          </w:p>
          <w:p w14:paraId="156F45D9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マイフォルダを開き、</w:t>
            </w:r>
            <w:r>
              <w:rPr>
                <w:noProof/>
                <w:color w:val="434343"/>
              </w:rPr>
              <w:drawing>
                <wp:inline distT="114300" distB="114300" distL="114300" distR="114300" wp14:anchorId="7AB3197C" wp14:editId="43E59C9D">
                  <wp:extent cx="154800" cy="15480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color w:val="434343"/>
              </w:rPr>
              <w:t>ボタンを選択し、「エクスポート」を選択します</w:t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751D9" w14:textId="77777777" w:rsidR="00C21FCB" w:rsidRDefault="00000000">
            <w:pPr>
              <w:widowControl w:val="0"/>
              <w:rPr>
                <w:b/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</w:rPr>
              <w:t>2 エクスポートする資料の選択</w:t>
            </w:r>
          </w:p>
          <w:p w14:paraId="276BDEA1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エクスポートする資料を選択し、</w:t>
            </w:r>
          </w:p>
          <w:p w14:paraId="7048966F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「エクスポート」ボタンを選択します。</w:t>
            </w:r>
          </w:p>
        </w:tc>
      </w:tr>
      <w:tr w:rsidR="00C21FCB" w14:paraId="2DB1F292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5D943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lastRenderedPageBreak/>
              <w:drawing>
                <wp:inline distT="114300" distB="114300" distL="114300" distR="114300" wp14:anchorId="5AB60288" wp14:editId="138C10E6">
                  <wp:extent cx="1938338" cy="1298408"/>
                  <wp:effectExtent l="0" t="0" r="0" b="0"/>
                  <wp:docPr id="1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298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A27A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7F70F3D5" wp14:editId="2B473FFF">
                  <wp:extent cx="2401105" cy="1190464"/>
                  <wp:effectExtent l="0" t="0" r="0" b="0"/>
                  <wp:docPr id="1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05" cy="1190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B3931F" w14:textId="77777777" w:rsidR="00C21FCB" w:rsidRDefault="00000000">
      <w:pPr>
        <w:pStyle w:val="1"/>
      </w:pPr>
      <w:bookmarkStart w:id="7" w:name="_7tbixs4lzgsj" w:colFirst="0" w:colLast="0"/>
      <w:bookmarkEnd w:id="7"/>
      <w:r>
        <w:rPr>
          <w:rFonts w:ascii="Arial Unicode MS" w:eastAsia="Arial Unicode MS" w:hAnsi="Arial Unicode MS" w:cs="Arial Unicode MS"/>
        </w:rPr>
        <w:t>異動後の学校IDでの操作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676ED8A6" wp14:editId="227A4F4B">
            <wp:simplePos x="0" y="0"/>
            <wp:positionH relativeFrom="column">
              <wp:posOffset>3248025</wp:posOffset>
            </wp:positionH>
            <wp:positionV relativeFrom="paragraph">
              <wp:posOffset>233028</wp:posOffset>
            </wp:positionV>
            <wp:extent cx="2483175" cy="1023031"/>
            <wp:effectExtent l="0" t="0" r="0" b="0"/>
            <wp:wrapSquare wrapText="bothSides" distT="0" distB="0" distL="0" distR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175" cy="1023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1FDC0F" w14:textId="77777777" w:rsidR="00C21FCB" w:rsidRDefault="00C21FCB">
      <w:pPr>
        <w:pStyle w:val="3"/>
      </w:pPr>
      <w:bookmarkStart w:id="8" w:name="_6e2d4qj0m27s" w:colFirst="0" w:colLast="0"/>
      <w:bookmarkEnd w:id="8"/>
    </w:p>
    <w:p w14:paraId="634A1672" w14:textId="77777777" w:rsidR="00C21FCB" w:rsidRDefault="00000000">
      <w:pPr>
        <w:pStyle w:val="2"/>
      </w:pPr>
      <w:bookmarkStart w:id="9" w:name="_3n69a7tcgme4" w:colFirst="0" w:colLast="0"/>
      <w:bookmarkEnd w:id="9"/>
      <w:r>
        <w:rPr>
          <w:rFonts w:ascii="Arial Unicode MS" w:eastAsia="Arial Unicode MS" w:hAnsi="Arial Unicode MS" w:cs="Arial Unicode MS"/>
        </w:rPr>
        <w:t>① 異動後の学校IDでのログイン・授業の選択</w:t>
      </w:r>
    </w:p>
    <w:p w14:paraId="2C4BFBF1" w14:textId="77777777" w:rsidR="00C21FCB" w:rsidRDefault="00000000">
      <w:r>
        <w:rPr>
          <w:rFonts w:ascii="Arial Unicode MS" w:eastAsia="Arial Unicode MS" w:hAnsi="Arial Unicode MS" w:cs="Arial Unicode MS"/>
        </w:rPr>
        <w:t>異動後の学校IDでログインし、データを移行したい</w:t>
      </w:r>
    </w:p>
    <w:p w14:paraId="7A0D0EEF" w14:textId="77777777" w:rsidR="00C21FCB" w:rsidRDefault="00000000">
      <w:r>
        <w:rPr>
          <w:rFonts w:ascii="Arial Unicode MS" w:eastAsia="Arial Unicode MS" w:hAnsi="Arial Unicode MS" w:cs="Arial Unicode MS"/>
        </w:rPr>
        <w:t>「授業」を選択します</w:t>
      </w:r>
    </w:p>
    <w:p w14:paraId="6202E47A" w14:textId="77777777" w:rsidR="00C21FCB" w:rsidRDefault="00C21FCB"/>
    <w:p w14:paraId="24040DB0" w14:textId="77777777" w:rsidR="00C21FCB" w:rsidRDefault="00C21FCB"/>
    <w:p w14:paraId="4A8DEBF5" w14:textId="77777777" w:rsidR="00C21FCB" w:rsidRDefault="00C21FCB"/>
    <w:p w14:paraId="41A1F9BC" w14:textId="77777777" w:rsidR="00C21FCB" w:rsidRDefault="00C21FCB"/>
    <w:p w14:paraId="7DF67211" w14:textId="77777777" w:rsidR="00C21FCB" w:rsidRDefault="00000000">
      <w:pPr>
        <w:rPr>
          <w:b/>
          <w:color w:val="434343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color w:val="434343"/>
          <w:sz w:val="24"/>
          <w:szCs w:val="24"/>
        </w:rPr>
        <w:t>② データのインポート（取り込み）</w:t>
      </w:r>
    </w:p>
    <w:p w14:paraId="7282EF08" w14:textId="77777777" w:rsidR="00C21FCB" w:rsidRDefault="00000000">
      <w:pPr>
        <w:rPr>
          <w:sz w:val="23"/>
          <w:szCs w:val="23"/>
        </w:rPr>
      </w:pPr>
      <w:r>
        <w:rPr>
          <w:rFonts w:ascii="Arial Unicode MS" w:eastAsia="Arial Unicode MS" w:hAnsi="Arial Unicode MS" w:cs="Arial Unicode MS"/>
        </w:rPr>
        <w:t>異動前の学校からエクスポートしたデータを異動後の学校に取り込むことができます。</w:t>
      </w:r>
    </w:p>
    <w:p w14:paraId="241905A9" w14:textId="77777777" w:rsidR="00C21FCB" w:rsidRDefault="00C21FCB"/>
    <w:tbl>
      <w:tblPr>
        <w:tblStyle w:val="a7"/>
        <w:tblW w:w="90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882"/>
      </w:tblGrid>
      <w:tr w:rsidR="00C21FCB" w14:paraId="2C3D6963" w14:textId="77777777">
        <w:trPr>
          <w:trHeight w:val="389"/>
        </w:trPr>
        <w:tc>
          <w:tcPr>
            <w:tcW w:w="9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AF2B1" w14:textId="77777777" w:rsidR="00C21FCB" w:rsidRDefault="00000000">
            <w:pPr>
              <w:pStyle w:val="3"/>
              <w:spacing w:after="20"/>
            </w:pPr>
            <w:bookmarkStart w:id="10" w:name="_88y3on9o9u1d" w:colFirst="0" w:colLast="0"/>
            <w:bookmarkEnd w:id="10"/>
            <w:r>
              <w:rPr>
                <w:rFonts w:ascii="Arial Unicode MS" w:eastAsia="Arial Unicode MS" w:hAnsi="Arial Unicode MS" w:cs="Arial Unicode MS"/>
              </w:rPr>
              <w:t>「ノート」のデータのインポート</w:t>
            </w:r>
          </w:p>
        </w:tc>
      </w:tr>
      <w:tr w:rsidR="00C21FCB" w14:paraId="69D3F00F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C2D2" w14:textId="77777777" w:rsidR="00C21FCB" w:rsidRDefault="00000000">
            <w:pPr>
              <w:widowControl w:val="0"/>
              <w:rPr>
                <w:b/>
                <w:color w:val="434343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  <w:sz w:val="18"/>
                <w:szCs w:val="18"/>
              </w:rPr>
              <w:t>1 インポートを選択する</w:t>
            </w:r>
          </w:p>
          <w:p w14:paraId="773ED38B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ノート選択画面の右上にある</w:t>
            </w:r>
            <w:r>
              <w:rPr>
                <w:noProof/>
                <w:color w:val="434343"/>
              </w:rPr>
              <w:drawing>
                <wp:inline distT="114300" distB="114300" distL="114300" distR="114300" wp14:anchorId="4940B4CE" wp14:editId="52652464">
                  <wp:extent cx="154800" cy="15480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color w:val="434343"/>
              </w:rPr>
              <w:t xml:space="preserve"> ＞「インポート」を選択します。</w:t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672DB" w14:textId="77777777" w:rsidR="00C21FCB" w:rsidRDefault="00000000">
            <w:pPr>
              <w:widowControl w:val="0"/>
              <w:rPr>
                <w:b/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</w:rPr>
              <w:t>2 インポートするノートの選択</w:t>
            </w:r>
          </w:p>
          <w:p w14:paraId="69B12308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インポートしたいノートデータを選択して</w:t>
            </w:r>
          </w:p>
          <w:p w14:paraId="4B99E430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「開く」を選択します</w:t>
            </w:r>
          </w:p>
        </w:tc>
      </w:tr>
      <w:tr w:rsidR="00C21FCB" w14:paraId="2C0B3D69" w14:textId="77777777">
        <w:trPr>
          <w:trHeight w:val="2067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5B80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0D31FD34" wp14:editId="51CB6472">
                  <wp:extent cx="2505075" cy="1765300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EE21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02D937DE" wp14:editId="6240F9F1">
                  <wp:extent cx="2962275" cy="2006600"/>
                  <wp:effectExtent l="0" t="0" r="0" b="0"/>
                  <wp:docPr id="1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0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FB252" w14:textId="77777777" w:rsidR="00C21FCB" w:rsidRDefault="00C21FCB"/>
    <w:tbl>
      <w:tblPr>
        <w:tblStyle w:val="a8"/>
        <w:tblW w:w="90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55"/>
        <w:gridCol w:w="4882"/>
      </w:tblGrid>
      <w:tr w:rsidR="00C21FCB" w14:paraId="2B69A536" w14:textId="77777777">
        <w:trPr>
          <w:trHeight w:val="389"/>
        </w:trPr>
        <w:tc>
          <w:tcPr>
            <w:tcW w:w="9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8D114" w14:textId="77777777" w:rsidR="00C21FCB" w:rsidRDefault="00000000">
            <w:pPr>
              <w:pStyle w:val="3"/>
              <w:spacing w:after="20"/>
            </w:pPr>
            <w:bookmarkStart w:id="11" w:name="_2f1o6lp2mtcr" w:colFirst="0" w:colLast="0"/>
            <w:bookmarkEnd w:id="11"/>
            <w:r>
              <w:rPr>
                <w:rFonts w:ascii="Arial Unicode MS" w:eastAsia="Arial Unicode MS" w:hAnsi="Arial Unicode MS" w:cs="Arial Unicode MS"/>
              </w:rPr>
              <w:t>資料箱のデータのインポート：マイフォルダにデータをインポートできます</w:t>
            </w:r>
          </w:p>
        </w:tc>
      </w:tr>
      <w:tr w:rsidR="00C21FCB" w14:paraId="398ECD14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3E442" w14:textId="77777777" w:rsidR="00C21FCB" w:rsidRDefault="00000000">
            <w:pPr>
              <w:widowControl w:val="0"/>
              <w:rPr>
                <w:b/>
                <w:color w:val="434343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  <w:sz w:val="18"/>
                <w:szCs w:val="18"/>
              </w:rPr>
              <w:t>1 マイフォルダ内でインポートを選択する</w:t>
            </w:r>
          </w:p>
          <w:p w14:paraId="3D887113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マイフォルダを開き、</w:t>
            </w:r>
            <w:r>
              <w:rPr>
                <w:noProof/>
                <w:color w:val="434343"/>
              </w:rPr>
              <w:drawing>
                <wp:inline distT="114300" distB="114300" distL="114300" distR="114300" wp14:anchorId="71C17887" wp14:editId="2639CC0E">
                  <wp:extent cx="154800" cy="1548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" cy="1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color w:val="434343"/>
              </w:rPr>
              <w:t>ボタンを選択し、「インポート」を選択します</w:t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A91D" w14:textId="77777777" w:rsidR="00C21FCB" w:rsidRDefault="00000000">
            <w:pPr>
              <w:widowControl w:val="0"/>
              <w:rPr>
                <w:b/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b/>
                <w:color w:val="434343"/>
              </w:rPr>
              <w:t>2 インポートする資料の選択</w:t>
            </w:r>
          </w:p>
          <w:p w14:paraId="1B7294C1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インポートしたいデータを選択して</w:t>
            </w:r>
          </w:p>
          <w:p w14:paraId="15C17413" w14:textId="77777777" w:rsidR="00C21FCB" w:rsidRDefault="00000000">
            <w:pPr>
              <w:widowControl w:val="0"/>
              <w:rPr>
                <w:color w:val="434343"/>
              </w:rPr>
            </w:pPr>
            <w:r>
              <w:rPr>
                <w:rFonts w:ascii="Arial Unicode MS" w:eastAsia="Arial Unicode MS" w:hAnsi="Arial Unicode MS" w:cs="Arial Unicode MS"/>
                <w:color w:val="434343"/>
              </w:rPr>
              <w:t>インポート先のフォルダ名を入力します。</w:t>
            </w:r>
          </w:p>
        </w:tc>
      </w:tr>
      <w:tr w:rsidR="00C21FCB" w14:paraId="4AE17327" w14:textId="77777777">
        <w:trPr>
          <w:trHeight w:val="400"/>
        </w:trPr>
        <w:tc>
          <w:tcPr>
            <w:tcW w:w="4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3961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lastRenderedPageBreak/>
              <w:drawing>
                <wp:inline distT="114300" distB="114300" distL="114300" distR="114300" wp14:anchorId="1255F60D" wp14:editId="06CD16B6">
                  <wp:extent cx="2052638" cy="1717035"/>
                  <wp:effectExtent l="0" t="0" r="0" b="0"/>
                  <wp:docPr id="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717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1228" w14:textId="77777777" w:rsidR="00C21FCB" w:rsidRDefault="00000000">
            <w:pPr>
              <w:widowControl w:val="0"/>
              <w:jc w:val="center"/>
              <w:rPr>
                <w:b/>
                <w:color w:val="434343"/>
              </w:rPr>
            </w:pPr>
            <w:r>
              <w:rPr>
                <w:b/>
                <w:noProof/>
                <w:color w:val="434343"/>
              </w:rPr>
              <w:drawing>
                <wp:inline distT="114300" distB="114300" distL="114300" distR="114300" wp14:anchorId="04ECEA42" wp14:editId="0FE3AAEA">
                  <wp:extent cx="2962275" cy="1562100"/>
                  <wp:effectExtent l="0" t="0" r="0" b="0"/>
                  <wp:docPr id="1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B8B37" w14:textId="77777777" w:rsidR="00C21FCB" w:rsidRDefault="00000000">
      <w:r>
        <w:rPr>
          <w:noProof/>
        </w:rPr>
        <w:drawing>
          <wp:anchor distT="0" distB="0" distL="0" distR="0" simplePos="0" relativeHeight="251661312" behindDoc="0" locked="0" layoutInCell="1" hidden="0" allowOverlap="1" wp14:anchorId="2C208AAE" wp14:editId="77750D79">
            <wp:simplePos x="0" y="0"/>
            <wp:positionH relativeFrom="column">
              <wp:posOffset>4533900</wp:posOffset>
            </wp:positionH>
            <wp:positionV relativeFrom="paragraph">
              <wp:posOffset>98413</wp:posOffset>
            </wp:positionV>
            <wp:extent cx="1196710" cy="1215121"/>
            <wp:effectExtent l="0" t="0" r="0" b="0"/>
            <wp:wrapSquare wrapText="bothSides" distT="0" distB="0" distL="0" distR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710" cy="121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E893F9" w14:textId="77777777" w:rsidR="00C21FCB" w:rsidRDefault="00000000">
      <w:pPr>
        <w:pStyle w:val="2"/>
      </w:pPr>
      <w:bookmarkStart w:id="12" w:name="_ltji28ohkaf" w:colFirst="0" w:colLast="0"/>
      <w:bookmarkEnd w:id="12"/>
      <w:r>
        <w:rPr>
          <w:rFonts w:ascii="Arial Unicode MS" w:eastAsia="Arial Unicode MS" w:hAnsi="Arial Unicode MS" w:cs="Arial Unicode MS"/>
        </w:rPr>
        <w:br/>
        <w:t>詳細説明はこちらのページをご参照ください</w:t>
      </w:r>
    </w:p>
    <w:p w14:paraId="4C818CE0" w14:textId="77777777" w:rsidR="00C21FCB" w:rsidRDefault="00000000">
      <w:r>
        <w:t>https://bit.ly/3u7KWpY</w:t>
      </w:r>
    </w:p>
    <w:sectPr w:rsidR="00C21F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FCB"/>
    <w:rsid w:val="00720742"/>
    <w:rsid w:val="00C2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AFFA77"/>
  <w15:docId w15:val="{1801D043-EE9F-9A45-9153-595AEF8B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111111"/>
        <w:highlight w:val="white"/>
        <w:lang w:val="j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00" w:after="60"/>
      <w:outlineLvl w:val="0"/>
    </w:pPr>
    <w:rPr>
      <w:b/>
      <w:color w:val="1155CC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80"/>
      <w:outlineLvl w:val="1"/>
    </w:pPr>
    <w:rPr>
      <w:b/>
      <w:color w:val="434343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" w:after="80"/>
      <w:outlineLvl w:val="2"/>
    </w:pPr>
    <w:rPr>
      <w:b/>
      <w:color w:val="43434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ind w:firstLine="72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20"/>
      <w:jc w:val="center"/>
    </w:pPr>
    <w:rPr>
      <w:b/>
      <w:sz w:val="38"/>
      <w:szCs w:val="38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須藤 完MS</cp:lastModifiedBy>
  <cp:revision>2</cp:revision>
  <dcterms:created xsi:type="dcterms:W3CDTF">2024-03-26T00:48:00Z</dcterms:created>
  <dcterms:modified xsi:type="dcterms:W3CDTF">2024-03-26T00:52:00Z</dcterms:modified>
</cp:coreProperties>
</file>